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(Concrete)|壁A（コンクリート）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(Concrete, Dirty)|壁B（コンクリート・汚れ）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(Block)|壁C（ブロック）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(Apartment)|壁D（マンション）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(Apartment)|壁E（マンション）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(Metal)|壁F（金属）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(Metal, Red Rust)|壁G（金属・赤錆）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(Metal, Patina)|壁H（金属・緑青錆）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(Concrete)|壁A（コンクリート）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(Concrete, Dirty)|壁B（コンクリート・汚れ）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(Block)|壁C（ブロック）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(Apartment)|壁D（マンション）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(Apartment)|壁E（マンション）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(Metal)|壁F（金属）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(Metal, Red Rust)|壁G（金属・赤錆）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(Metal, Patina)|壁H（金属・緑青錆）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(Barracks)|壁I（バラック）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(Barracks)|壁J（バラック）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(Factory)|壁K（工場）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A (Meadow)|崖A（草地)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(Factory)|壁L（工場）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(Factory)|壁M（工場）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(Building)|壁N（ビル）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(Brick)|壁O（レンガ)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(Barracks)|壁I（バラック）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(Barracks)|壁J（バラック）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(Factory)|壁K（工場）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A (Meadow)|崖A（草地)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(Factory)|壁L（工場）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(Factory)|壁M（工場）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(Building)|壁N（ビル）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(Brick)|壁O（レンガ)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(Chinese)|壁P（中華風）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(Wire Mesh)|壁Q（金網）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(Wire Mesh, Red Rust)|壁R（金網・赤錆）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(Wire Mesh, Patina)|壁S（金網・緑青錆）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(Wood)|壁T（木造）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U (Wood, Dirty)|壁U（木造・汚れ）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 (Building)|壁V（ビル）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W (Building)|壁W（ビル）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(Chinese)|壁P（中華風）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Q (Wire Mesh)|壁Q（金網）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R (Wire Mesh, Red Rust)|壁R（金網・赤錆）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 (Wire Mesh, Patina)|壁S（金網・緑青錆）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T (Wood)|壁T（木造）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U (Wood, Dirty)|壁U（木造・汚れ）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 (Building)|壁V（ビル）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W (Building)|壁W（ビル）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